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258AEF02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C60A48">
        <w:rPr>
          <w:b/>
          <w:bCs/>
          <w:sz w:val="24"/>
          <w:szCs w:val="24"/>
          <w:u w:val="single"/>
        </w:rPr>
        <w:t>July 11, 2024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2831CC2D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</w:t>
      </w:r>
      <w:r w:rsidR="00C60A48">
        <w:rPr>
          <w:sz w:val="24"/>
          <w:szCs w:val="24"/>
        </w:rPr>
        <w:t>called</w:t>
      </w:r>
      <w:r w:rsidR="00CD750F">
        <w:rPr>
          <w:sz w:val="24"/>
          <w:szCs w:val="24"/>
        </w:rPr>
        <w:t xml:space="preserve"> the meeting</w:t>
      </w:r>
      <w:r w:rsidR="00C60A48">
        <w:rPr>
          <w:sz w:val="24"/>
          <w:szCs w:val="24"/>
        </w:rPr>
        <w:t xml:space="preserve"> to order</w:t>
      </w:r>
      <w:r w:rsidR="00CD750F">
        <w:rPr>
          <w:sz w:val="24"/>
          <w:szCs w:val="24"/>
        </w:rPr>
        <w:t xml:space="preserve"> at </w:t>
      </w:r>
      <w:r w:rsidR="00C60A48">
        <w:rPr>
          <w:sz w:val="24"/>
          <w:szCs w:val="24"/>
        </w:rPr>
        <w:t>6</w:t>
      </w:r>
      <w:r w:rsidR="00CD750F">
        <w:rPr>
          <w:sz w:val="24"/>
          <w:szCs w:val="24"/>
        </w:rPr>
        <w:t>:</w:t>
      </w:r>
      <w:r w:rsidR="008527FF">
        <w:rPr>
          <w:sz w:val="24"/>
          <w:szCs w:val="24"/>
        </w:rPr>
        <w:t>0</w:t>
      </w:r>
      <w:r w:rsidR="001157D7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540BE632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8527FF">
        <w:rPr>
          <w:b/>
          <w:bCs/>
          <w:sz w:val="24"/>
          <w:szCs w:val="24"/>
        </w:rPr>
        <w:t>:</w:t>
      </w:r>
      <w:r w:rsidR="009D196A">
        <w:rPr>
          <w:b/>
          <w:bCs/>
          <w:sz w:val="24"/>
          <w:szCs w:val="24"/>
        </w:rPr>
        <w:t xml:space="preserve"> </w:t>
      </w:r>
      <w:r w:rsidR="005C2471" w:rsidRPr="000B5338">
        <w:rPr>
          <w:sz w:val="24"/>
          <w:szCs w:val="24"/>
        </w:rPr>
        <w:t>Rob Hostettler,</w:t>
      </w:r>
      <w:r w:rsidR="005C2471" w:rsidRPr="000B5338">
        <w:rPr>
          <w:b/>
          <w:bCs/>
          <w:sz w:val="24"/>
          <w:szCs w:val="24"/>
        </w:rPr>
        <w:t xml:space="preserve"> </w:t>
      </w:r>
      <w:r w:rsidR="00CD750F" w:rsidRPr="000B5338">
        <w:rPr>
          <w:sz w:val="24"/>
          <w:szCs w:val="24"/>
        </w:rPr>
        <w:t xml:space="preserve">Karen Kessi, </w:t>
      </w:r>
      <w:r w:rsidR="00C0068A" w:rsidRPr="006E2D2B">
        <w:rPr>
          <w:sz w:val="24"/>
          <w:szCs w:val="24"/>
        </w:rPr>
        <w:t xml:space="preserve">Amanda Hoyt, </w:t>
      </w:r>
      <w:r w:rsidR="00B54ED2" w:rsidRPr="000B5338">
        <w:rPr>
          <w:sz w:val="24"/>
          <w:szCs w:val="24"/>
        </w:rPr>
        <w:t>Gary Wheeler</w:t>
      </w:r>
      <w:r w:rsidR="005D43E9" w:rsidRPr="006E2D2B">
        <w:rPr>
          <w:sz w:val="24"/>
          <w:szCs w:val="24"/>
        </w:rPr>
        <w:t>,</w:t>
      </w:r>
      <w:r w:rsidR="003D5C50" w:rsidRPr="006E2D2B">
        <w:rPr>
          <w:sz w:val="24"/>
          <w:szCs w:val="24"/>
        </w:rPr>
        <w:t xml:space="preserve"> Megan Augeri,</w:t>
      </w:r>
      <w:r w:rsidR="00517F5A" w:rsidRPr="006E2D2B">
        <w:rPr>
          <w:sz w:val="24"/>
          <w:szCs w:val="24"/>
        </w:rPr>
        <w:t xml:space="preserve"> </w:t>
      </w:r>
      <w:r w:rsidR="00CD750F" w:rsidRPr="000B5338">
        <w:rPr>
          <w:sz w:val="24"/>
          <w:szCs w:val="24"/>
        </w:rPr>
        <w:t>Chase Christensen, Janell Greisen</w:t>
      </w:r>
      <w:r w:rsidR="00CD750F" w:rsidRPr="006E2D2B">
        <w:rPr>
          <w:sz w:val="24"/>
          <w:szCs w:val="24"/>
        </w:rPr>
        <w:t>,</w:t>
      </w:r>
      <w:r w:rsidR="005A4D8E" w:rsidRPr="006E2D2B">
        <w:rPr>
          <w:sz w:val="24"/>
          <w:szCs w:val="24"/>
        </w:rPr>
        <w:t xml:space="preserve"> </w:t>
      </w:r>
      <w:r w:rsidR="00555189" w:rsidRPr="006E2D2B">
        <w:rPr>
          <w:sz w:val="24"/>
          <w:szCs w:val="24"/>
        </w:rPr>
        <w:t xml:space="preserve">Jeff Condit, </w:t>
      </w:r>
      <w:r w:rsidR="006E2D2B" w:rsidRPr="008E58A1">
        <w:rPr>
          <w:sz w:val="24"/>
          <w:szCs w:val="24"/>
        </w:rPr>
        <w:t>Bob Salisbury,</w:t>
      </w:r>
      <w:r w:rsidR="00C0068A" w:rsidRPr="008E58A1">
        <w:rPr>
          <w:sz w:val="24"/>
          <w:szCs w:val="24"/>
        </w:rPr>
        <w:t xml:space="preserve"> </w:t>
      </w:r>
      <w:r w:rsidR="000B5338" w:rsidRPr="008E58A1">
        <w:rPr>
          <w:sz w:val="24"/>
          <w:szCs w:val="24"/>
        </w:rPr>
        <w:t>Kyle</w:t>
      </w:r>
      <w:r w:rsidR="000B5338" w:rsidRPr="000B5338">
        <w:rPr>
          <w:sz w:val="24"/>
          <w:szCs w:val="24"/>
        </w:rPr>
        <w:t xml:space="preserve"> Hoyt,</w:t>
      </w:r>
      <w:r w:rsidR="006E2D2B">
        <w:rPr>
          <w:sz w:val="24"/>
          <w:szCs w:val="24"/>
        </w:rPr>
        <w:t xml:space="preserve"> Debbie Murphy</w:t>
      </w:r>
      <w:r w:rsidR="000E3466">
        <w:rPr>
          <w:sz w:val="24"/>
          <w:szCs w:val="24"/>
        </w:rPr>
        <w:t xml:space="preserve"> and </w:t>
      </w:r>
      <w:r w:rsidR="006E2D2B">
        <w:rPr>
          <w:sz w:val="24"/>
          <w:szCs w:val="24"/>
        </w:rPr>
        <w:t>Geoff Wenker</w:t>
      </w:r>
      <w:r w:rsidR="000E3466">
        <w:rPr>
          <w:sz w:val="24"/>
          <w:szCs w:val="24"/>
        </w:rPr>
        <w:t>.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294E4200" w14:textId="4B18F373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29E42814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Agenda Approval:</w:t>
      </w:r>
      <w:r w:rsidR="00160B15">
        <w:rPr>
          <w:sz w:val="24"/>
          <w:szCs w:val="24"/>
        </w:rPr>
        <w:t xml:space="preserve"> </w:t>
      </w:r>
      <w:r w:rsidR="00603C76">
        <w:rPr>
          <w:sz w:val="24"/>
          <w:szCs w:val="24"/>
        </w:rPr>
        <w:t xml:space="preserve">Added </w:t>
      </w:r>
      <w:r w:rsidR="00CC1CD6">
        <w:rPr>
          <w:sz w:val="24"/>
          <w:szCs w:val="24"/>
        </w:rPr>
        <w:t xml:space="preserve">the </w:t>
      </w:r>
      <w:r w:rsidR="00603C76">
        <w:rPr>
          <w:sz w:val="24"/>
          <w:szCs w:val="24"/>
        </w:rPr>
        <w:t>approval of 06-04-24 Special Meeting Minutes to the agenda</w:t>
      </w:r>
      <w:r w:rsidR="00C96D13">
        <w:rPr>
          <w:sz w:val="24"/>
          <w:szCs w:val="24"/>
        </w:rPr>
        <w:t xml:space="preserve">; deleted item 7.c.i. </w:t>
      </w:r>
      <w:r w:rsidR="00565026">
        <w:rPr>
          <w:sz w:val="24"/>
          <w:szCs w:val="24"/>
        </w:rPr>
        <w:t xml:space="preserve">from the agenda. </w:t>
      </w:r>
      <w:r w:rsidR="00603C76">
        <w:rPr>
          <w:sz w:val="24"/>
          <w:szCs w:val="24"/>
        </w:rPr>
        <w:t xml:space="preserve"> </w:t>
      </w:r>
      <w:r w:rsidR="00291754">
        <w:rPr>
          <w:sz w:val="24"/>
          <w:szCs w:val="24"/>
        </w:rPr>
        <w:t>Karen moved to approve the agenda</w:t>
      </w:r>
      <w:r w:rsidR="00C96D13">
        <w:rPr>
          <w:sz w:val="24"/>
          <w:szCs w:val="24"/>
        </w:rPr>
        <w:t xml:space="preserve"> </w:t>
      </w:r>
      <w:r w:rsidR="002F42E1">
        <w:rPr>
          <w:sz w:val="24"/>
          <w:szCs w:val="24"/>
        </w:rPr>
        <w:t xml:space="preserve">as </w:t>
      </w:r>
      <w:r w:rsidR="00C96D13">
        <w:rPr>
          <w:sz w:val="24"/>
          <w:szCs w:val="24"/>
        </w:rPr>
        <w:t>amended.</w:t>
      </w:r>
      <w:r w:rsidR="00C0068A">
        <w:rPr>
          <w:sz w:val="24"/>
          <w:szCs w:val="24"/>
        </w:rPr>
        <w:t xml:space="preserve"> 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Motion passed</w:t>
      </w:r>
      <w:r w:rsidR="00160B15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unanimously</w:t>
      </w:r>
      <w:r w:rsidR="003B1113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442D0E63" w14:textId="1EE3ECEE" w:rsidR="00560CFB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 w:rsidR="002D5AC8">
        <w:rPr>
          <w:sz w:val="24"/>
          <w:szCs w:val="24"/>
        </w:rPr>
        <w:t>D</w:t>
      </w:r>
      <w:r w:rsidR="000674FA">
        <w:rPr>
          <w:sz w:val="24"/>
          <w:szCs w:val="24"/>
        </w:rPr>
        <w:t>ue to the importance of the 6-4-24 and 6-6-24 meeti</w:t>
      </w:r>
      <w:r w:rsidR="00334388">
        <w:rPr>
          <w:sz w:val="24"/>
          <w:szCs w:val="24"/>
        </w:rPr>
        <w:t>ng minute</w:t>
      </w:r>
      <w:r w:rsidR="00560CFB">
        <w:rPr>
          <w:sz w:val="24"/>
          <w:szCs w:val="24"/>
        </w:rPr>
        <w:t>s</w:t>
      </w:r>
      <w:r w:rsidR="00334388">
        <w:rPr>
          <w:sz w:val="24"/>
          <w:szCs w:val="24"/>
        </w:rPr>
        <w:t xml:space="preserve"> regarding the 408,</w:t>
      </w:r>
      <w:r w:rsidR="00CC1CD6">
        <w:rPr>
          <w:sz w:val="24"/>
          <w:szCs w:val="24"/>
        </w:rPr>
        <w:t xml:space="preserve"> and to ensure information is accurately reflected,</w:t>
      </w:r>
      <w:r w:rsidR="00334388">
        <w:rPr>
          <w:sz w:val="24"/>
          <w:szCs w:val="24"/>
        </w:rPr>
        <w:t xml:space="preserve"> it was determined the</w:t>
      </w:r>
      <w:r w:rsidR="00CC1CD6">
        <w:rPr>
          <w:sz w:val="24"/>
          <w:szCs w:val="24"/>
        </w:rPr>
        <w:t xml:space="preserve"> minutes would</w:t>
      </w:r>
      <w:r w:rsidR="00334388">
        <w:rPr>
          <w:sz w:val="24"/>
          <w:szCs w:val="24"/>
        </w:rPr>
        <w:t xml:space="preserve"> be reviewed by Jeff </w:t>
      </w:r>
      <w:r w:rsidR="002D5AC8" w:rsidRPr="006E2D2B">
        <w:rPr>
          <w:sz w:val="24"/>
          <w:szCs w:val="24"/>
        </w:rPr>
        <w:t>Condit</w:t>
      </w:r>
      <w:r w:rsidR="00334388">
        <w:rPr>
          <w:sz w:val="24"/>
          <w:szCs w:val="24"/>
        </w:rPr>
        <w:t xml:space="preserve"> and </w:t>
      </w:r>
      <w:r w:rsidR="00560CFB">
        <w:rPr>
          <w:sz w:val="24"/>
          <w:szCs w:val="24"/>
        </w:rPr>
        <w:t xml:space="preserve">to wait for approvals until the next regular meeting. </w:t>
      </w:r>
    </w:p>
    <w:p w14:paraId="4F1228AD" w14:textId="77777777" w:rsidR="00560CFB" w:rsidRDefault="00560CFB" w:rsidP="00FF3A22">
      <w:pPr>
        <w:spacing w:after="0" w:line="240" w:lineRule="auto"/>
        <w:rPr>
          <w:sz w:val="24"/>
          <w:szCs w:val="24"/>
        </w:rPr>
      </w:pPr>
    </w:p>
    <w:p w14:paraId="2EC5AC77" w14:textId="77777777" w:rsidR="00CF3142" w:rsidRDefault="00560CFB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Karen moved to table the approval of the 6-4-24 and 6-6-24 minutes to the August </w:t>
      </w:r>
      <w:r w:rsidR="00722363">
        <w:rPr>
          <w:sz w:val="24"/>
          <w:szCs w:val="24"/>
        </w:rPr>
        <w:t>m</w:t>
      </w:r>
      <w:r>
        <w:rPr>
          <w:sz w:val="24"/>
          <w:szCs w:val="24"/>
        </w:rPr>
        <w:t xml:space="preserve">eeting </w:t>
      </w:r>
      <w:r w:rsidR="00F15DF4">
        <w:rPr>
          <w:sz w:val="24"/>
          <w:szCs w:val="24"/>
        </w:rPr>
        <w:t xml:space="preserve">for review by council. Gary seconded.  No further discussion.  </w:t>
      </w:r>
      <w:r w:rsidR="00722363">
        <w:rPr>
          <w:sz w:val="24"/>
          <w:szCs w:val="24"/>
        </w:rPr>
        <w:t>Motion passed unanimously.</w:t>
      </w:r>
    </w:p>
    <w:p w14:paraId="2CFF5B64" w14:textId="70C41E27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50461E25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3B1113">
        <w:rPr>
          <w:sz w:val="24"/>
          <w:szCs w:val="24"/>
        </w:rPr>
        <w:t>None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7CC74C98" w14:textId="77777777" w:rsidR="00CF3142" w:rsidRDefault="00CF3142" w:rsidP="00FF3A22">
      <w:pPr>
        <w:spacing w:after="0" w:line="240" w:lineRule="auto"/>
        <w:rPr>
          <w:b/>
          <w:bCs/>
          <w:sz w:val="24"/>
          <w:szCs w:val="24"/>
        </w:rPr>
      </w:pPr>
    </w:p>
    <w:p w14:paraId="34CB7668" w14:textId="1BAE22CF" w:rsidR="001A4D4D" w:rsidRDefault="00C517B0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 w:rsidR="000E3466">
        <w:rPr>
          <w:sz w:val="24"/>
          <w:szCs w:val="24"/>
        </w:rPr>
        <w:t xml:space="preserve">clarified that the </w:t>
      </w:r>
      <w:r w:rsidR="00CF3142">
        <w:rPr>
          <w:sz w:val="24"/>
          <w:szCs w:val="24"/>
        </w:rPr>
        <w:t xml:space="preserve">Balance Sheet and Profit &amp; Loss Statements were 06-30-24 Year End.  The Transaction List </w:t>
      </w:r>
      <w:r w:rsidR="000E3466">
        <w:rPr>
          <w:sz w:val="24"/>
          <w:szCs w:val="24"/>
        </w:rPr>
        <w:t>goes</w:t>
      </w:r>
      <w:r w:rsidR="00CF3142">
        <w:rPr>
          <w:sz w:val="24"/>
          <w:szCs w:val="24"/>
        </w:rPr>
        <w:t xml:space="preserve"> </w:t>
      </w:r>
      <w:proofErr w:type="gramStart"/>
      <w:r w:rsidR="00CF3142">
        <w:rPr>
          <w:sz w:val="24"/>
          <w:szCs w:val="24"/>
        </w:rPr>
        <w:t>through</w:t>
      </w:r>
      <w:proofErr w:type="gramEnd"/>
      <w:r w:rsidR="00CF3142">
        <w:rPr>
          <w:sz w:val="24"/>
          <w:szCs w:val="24"/>
        </w:rPr>
        <w:t xml:space="preserve"> the end of July.</w:t>
      </w:r>
      <w:r w:rsidR="00CB682B">
        <w:rPr>
          <w:sz w:val="24"/>
          <w:szCs w:val="24"/>
        </w:rPr>
        <w:t xml:space="preserve">  Also, animal control is reflected in the Transaction List as $3,160 but should be $2,160.  </w:t>
      </w:r>
      <w:r w:rsidR="00406495">
        <w:rPr>
          <w:sz w:val="24"/>
          <w:szCs w:val="24"/>
        </w:rPr>
        <w:t xml:space="preserve">The check waiting to be signed is for the correct amount.  </w:t>
      </w:r>
    </w:p>
    <w:p w14:paraId="5F2CF150" w14:textId="77777777" w:rsidR="001A4D4D" w:rsidRDefault="001A4D4D" w:rsidP="000E6922">
      <w:pPr>
        <w:spacing w:after="0" w:line="240" w:lineRule="auto"/>
        <w:rPr>
          <w:sz w:val="24"/>
          <w:szCs w:val="24"/>
        </w:rPr>
      </w:pPr>
    </w:p>
    <w:p w14:paraId="3EC2EF48" w14:textId="25363C09" w:rsidR="000E6922" w:rsidRDefault="001A4D4D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r w:rsidR="00DA2C0D">
        <w:rPr>
          <w:sz w:val="24"/>
          <w:szCs w:val="24"/>
        </w:rPr>
        <w:t>moved to approve the Transaction</w:t>
      </w:r>
      <w:r w:rsidR="001517D5">
        <w:rPr>
          <w:sz w:val="24"/>
          <w:szCs w:val="24"/>
        </w:rPr>
        <w:t xml:space="preserve"> List</w:t>
      </w:r>
      <w:r w:rsidR="00DA2C0D">
        <w:rPr>
          <w:sz w:val="24"/>
          <w:szCs w:val="24"/>
        </w:rPr>
        <w:t xml:space="preserve"> as presented and to tran</w:t>
      </w:r>
      <w:r w:rsidR="008303B1">
        <w:rPr>
          <w:sz w:val="24"/>
          <w:szCs w:val="24"/>
        </w:rPr>
        <w:t>sfer $</w:t>
      </w:r>
      <w:r w:rsidR="00A8662B">
        <w:rPr>
          <w:sz w:val="24"/>
          <w:szCs w:val="24"/>
        </w:rPr>
        <w:t>43,000</w:t>
      </w:r>
      <w:r w:rsidR="008303B1">
        <w:rPr>
          <w:sz w:val="24"/>
          <w:szCs w:val="24"/>
        </w:rPr>
        <w:t xml:space="preserve"> from the State Pool</w:t>
      </w:r>
      <w:r w:rsidR="00B87EFE">
        <w:rPr>
          <w:sz w:val="24"/>
          <w:szCs w:val="24"/>
        </w:rPr>
        <w:t xml:space="preserve">.  </w:t>
      </w:r>
      <w:r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3251C">
        <w:rPr>
          <w:sz w:val="24"/>
          <w:szCs w:val="24"/>
        </w:rPr>
        <w:t>Discussion, none</w:t>
      </w:r>
      <w:r w:rsidR="000E6922">
        <w:rPr>
          <w:sz w:val="24"/>
          <w:szCs w:val="24"/>
        </w:rPr>
        <w:t xml:space="preserve">.  </w:t>
      </w:r>
      <w:r>
        <w:rPr>
          <w:sz w:val="24"/>
          <w:szCs w:val="24"/>
        </w:rPr>
        <w:t>Motion passed unanimously.</w:t>
      </w:r>
    </w:p>
    <w:p w14:paraId="5A795494" w14:textId="77777777" w:rsidR="009C44FB" w:rsidRDefault="009C44FB" w:rsidP="005C5CDF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40882021" w14:textId="77777777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06E3072" w14:textId="77777777" w:rsidR="00D25E05" w:rsidRPr="00CA499C" w:rsidRDefault="00D25E05" w:rsidP="00CA499C">
      <w:pPr>
        <w:spacing w:after="0" w:line="240" w:lineRule="auto"/>
        <w:ind w:left="1080"/>
        <w:rPr>
          <w:sz w:val="24"/>
          <w:szCs w:val="24"/>
        </w:rPr>
      </w:pPr>
      <w:r w:rsidRPr="00CA499C">
        <w:rPr>
          <w:b/>
          <w:bCs/>
          <w:sz w:val="24"/>
          <w:szCs w:val="24"/>
        </w:rPr>
        <w:t>Legal</w:t>
      </w:r>
      <w:r w:rsidRPr="00CA499C">
        <w:rPr>
          <w:sz w:val="24"/>
          <w:szCs w:val="24"/>
        </w:rPr>
        <w:t>: Jeff Condit had nothing to report.</w:t>
      </w:r>
    </w:p>
    <w:p w14:paraId="2E35FDBF" w14:textId="4BE8B430" w:rsidR="00CA499C" w:rsidRPr="00CA499C" w:rsidRDefault="00D25E05" w:rsidP="00CA499C">
      <w:pPr>
        <w:spacing w:after="0" w:line="240" w:lineRule="auto"/>
        <w:ind w:left="1080"/>
        <w:rPr>
          <w:sz w:val="24"/>
          <w:szCs w:val="24"/>
        </w:rPr>
      </w:pPr>
      <w:r w:rsidRPr="00CA499C">
        <w:rPr>
          <w:b/>
          <w:bCs/>
          <w:sz w:val="24"/>
          <w:szCs w:val="24"/>
        </w:rPr>
        <w:t>Rental</w:t>
      </w:r>
      <w:r w:rsidR="00CA499C" w:rsidRPr="00CA499C">
        <w:rPr>
          <w:b/>
          <w:bCs/>
          <w:sz w:val="24"/>
          <w:szCs w:val="24"/>
        </w:rPr>
        <w:t xml:space="preserve"> Home</w:t>
      </w:r>
      <w:r w:rsidRPr="00CA499C">
        <w:rPr>
          <w:b/>
          <w:bCs/>
          <w:sz w:val="24"/>
          <w:szCs w:val="24"/>
        </w:rPr>
        <w:t>:</w:t>
      </w:r>
      <w:r w:rsidRPr="00CA499C">
        <w:rPr>
          <w:sz w:val="24"/>
          <w:szCs w:val="24"/>
        </w:rPr>
        <w:t xml:space="preserve"> Karen Kessi </w:t>
      </w:r>
      <w:r w:rsidR="00CA499C" w:rsidRPr="00CA499C">
        <w:rPr>
          <w:sz w:val="24"/>
          <w:szCs w:val="24"/>
        </w:rPr>
        <w:t>advised that Harlow will do the walk through at the end of the month.</w:t>
      </w:r>
    </w:p>
    <w:p w14:paraId="5209038A" w14:textId="77777777" w:rsidR="004679C5" w:rsidRDefault="004679C5" w:rsidP="004679C5">
      <w:pPr>
        <w:spacing w:after="0" w:line="240" w:lineRule="auto"/>
        <w:rPr>
          <w:sz w:val="24"/>
          <w:szCs w:val="24"/>
        </w:rPr>
      </w:pPr>
    </w:p>
    <w:p w14:paraId="0E870197" w14:textId="77777777" w:rsidR="008F29FC" w:rsidRDefault="008F29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C4D2077" w14:textId="486CBC77" w:rsidR="00B16DF9" w:rsidRDefault="009D3EC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Upcoming Meeting: </w:t>
      </w:r>
      <w:r w:rsidR="00C2425E">
        <w:rPr>
          <w:sz w:val="24"/>
          <w:szCs w:val="24"/>
        </w:rPr>
        <w:t xml:space="preserve">There were conflicts with </w:t>
      </w:r>
      <w:r w:rsidR="008F29FC">
        <w:rPr>
          <w:sz w:val="24"/>
          <w:szCs w:val="24"/>
        </w:rPr>
        <w:t>the upcoming August 8</w:t>
      </w:r>
      <w:r w:rsidR="008F29FC" w:rsidRPr="008F29FC">
        <w:rPr>
          <w:sz w:val="24"/>
          <w:szCs w:val="24"/>
          <w:vertAlign w:val="superscript"/>
        </w:rPr>
        <w:t>th</w:t>
      </w:r>
      <w:r w:rsidR="008F29FC">
        <w:rPr>
          <w:sz w:val="24"/>
          <w:szCs w:val="24"/>
        </w:rPr>
        <w:t xml:space="preserve"> meeting.</w:t>
      </w:r>
    </w:p>
    <w:p w14:paraId="2ED6D039" w14:textId="382EDBA9" w:rsidR="008F29FC" w:rsidRPr="009D3ECE" w:rsidRDefault="008F29FC">
      <w:pPr>
        <w:rPr>
          <w:sz w:val="24"/>
          <w:szCs w:val="24"/>
        </w:rPr>
      </w:pPr>
      <w:r>
        <w:rPr>
          <w:sz w:val="24"/>
          <w:szCs w:val="24"/>
        </w:rPr>
        <w:t xml:space="preserve">Karen </w:t>
      </w:r>
      <w:r w:rsidR="008050FA">
        <w:rPr>
          <w:sz w:val="24"/>
          <w:szCs w:val="24"/>
        </w:rPr>
        <w:t>made a motion to move the regular board meeting to August 1, 2024</w:t>
      </w:r>
      <w:r w:rsidR="00B74377">
        <w:rPr>
          <w:sz w:val="24"/>
          <w:szCs w:val="24"/>
        </w:rPr>
        <w:t>,</w:t>
      </w:r>
      <w:r w:rsidR="008050FA">
        <w:rPr>
          <w:sz w:val="24"/>
          <w:szCs w:val="24"/>
        </w:rPr>
        <w:t xml:space="preserve"> at 6:00 pm.</w:t>
      </w:r>
      <w:r w:rsidR="00B74377">
        <w:rPr>
          <w:sz w:val="24"/>
          <w:szCs w:val="24"/>
        </w:rPr>
        <w:t xml:space="preserve">  Gary seconded. Discussion, none.  Motion passed unanimously. </w:t>
      </w:r>
    </w:p>
    <w:p w14:paraId="08B9E11E" w14:textId="77777777" w:rsidR="00B16DF9" w:rsidRDefault="002470A4" w:rsidP="00E56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Master Calendar</w:t>
      </w:r>
      <w:r w:rsidR="00E56D2D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The Board reviewed the online master calendar.</w:t>
      </w:r>
    </w:p>
    <w:p w14:paraId="503FC492" w14:textId="77777777" w:rsidR="00B16DF9" w:rsidRDefault="00B82775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Jeff Condit won’t be at the September Regular Board Meeting</w:t>
      </w:r>
      <w:r w:rsidR="005A3420">
        <w:rPr>
          <w:sz w:val="24"/>
          <w:szCs w:val="24"/>
        </w:rPr>
        <w:t>.  He</w:t>
      </w:r>
      <w:r>
        <w:rPr>
          <w:sz w:val="24"/>
          <w:szCs w:val="24"/>
        </w:rPr>
        <w:t xml:space="preserve"> will see if a colleague can </w:t>
      </w:r>
      <w:r w:rsidR="00F71571">
        <w:rPr>
          <w:sz w:val="24"/>
          <w:szCs w:val="24"/>
        </w:rPr>
        <w:t xml:space="preserve">attend, or </w:t>
      </w:r>
      <w:r w:rsidR="005A3420">
        <w:rPr>
          <w:sz w:val="24"/>
          <w:szCs w:val="24"/>
        </w:rPr>
        <w:t xml:space="preserve">we </w:t>
      </w:r>
      <w:r w:rsidR="00F71571">
        <w:rPr>
          <w:sz w:val="24"/>
          <w:szCs w:val="24"/>
        </w:rPr>
        <w:t>can have the meeting without council and Jeff Condi</w:t>
      </w:r>
      <w:r w:rsidR="005A3420">
        <w:rPr>
          <w:sz w:val="24"/>
          <w:szCs w:val="24"/>
        </w:rPr>
        <w:t>t can review the By-Laws ahead of his absence.</w:t>
      </w:r>
    </w:p>
    <w:p w14:paraId="2181820F" w14:textId="77777777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</w:p>
    <w:p w14:paraId="605E5DE6" w14:textId="77777777" w:rsidR="00F118E6" w:rsidRDefault="00F118E6" w:rsidP="00F118E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Miscellaneous:</w:t>
      </w:r>
    </w:p>
    <w:p w14:paraId="168E7415" w14:textId="027A10A8" w:rsidR="009D3ECE" w:rsidRDefault="009D3ECE" w:rsidP="00E17B1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</w:t>
      </w:r>
      <w:r w:rsidR="00A74E09">
        <w:rPr>
          <w:sz w:val="24"/>
          <w:szCs w:val="24"/>
        </w:rPr>
        <w:t xml:space="preserve">inquired if anyone was able to attend the Meet and Greet for the City Manager candidates </w:t>
      </w:r>
      <w:r w:rsidR="007D18F2">
        <w:rPr>
          <w:sz w:val="24"/>
          <w:szCs w:val="24"/>
        </w:rPr>
        <w:t xml:space="preserve">and if anyone was hired.  Chase was unable to attend but said no City Manager was hired yet. </w:t>
      </w:r>
      <w:r w:rsidR="00EB59EB">
        <w:rPr>
          <w:sz w:val="24"/>
          <w:szCs w:val="24"/>
        </w:rPr>
        <w:t xml:space="preserve"> Rob mentioned it looks like someone was recommended.  SDIC should reach out when </w:t>
      </w:r>
      <w:r w:rsidR="000E3466">
        <w:rPr>
          <w:sz w:val="24"/>
          <w:szCs w:val="24"/>
        </w:rPr>
        <w:t>s</w:t>
      </w:r>
      <w:r w:rsidR="00EB59EB">
        <w:rPr>
          <w:sz w:val="24"/>
          <w:szCs w:val="24"/>
        </w:rPr>
        <w:t>omeone has been hired.</w:t>
      </w:r>
    </w:p>
    <w:p w14:paraId="47020C55" w14:textId="77777777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</w:p>
    <w:p w14:paraId="4ECBDC9D" w14:textId="30775389" w:rsidR="00F053F2" w:rsidRDefault="00F053F2" w:rsidP="00F25DB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Bob Salisbury </w:t>
      </w:r>
      <w:r w:rsidR="00F25DBA">
        <w:rPr>
          <w:sz w:val="24"/>
          <w:szCs w:val="24"/>
        </w:rPr>
        <w:t xml:space="preserve">inquired if the Army Corp was going to give an update.  Chase </w:t>
      </w:r>
      <w:r w:rsidR="000E3466">
        <w:rPr>
          <w:sz w:val="24"/>
          <w:szCs w:val="24"/>
        </w:rPr>
        <w:t>advised</w:t>
      </w:r>
      <w:r w:rsidR="00F25DBA">
        <w:rPr>
          <w:sz w:val="24"/>
          <w:szCs w:val="24"/>
        </w:rPr>
        <w:t xml:space="preserve"> the update </w:t>
      </w:r>
      <w:r w:rsidR="00EF6AF9">
        <w:rPr>
          <w:sz w:val="24"/>
          <w:szCs w:val="24"/>
        </w:rPr>
        <w:t>will be</w:t>
      </w:r>
      <w:r w:rsidR="00F25DBA">
        <w:rPr>
          <w:sz w:val="24"/>
          <w:szCs w:val="24"/>
        </w:rPr>
        <w:t xml:space="preserve"> moved to the August meeting</w:t>
      </w:r>
      <w:r w:rsidR="00EF6AF9">
        <w:rPr>
          <w:sz w:val="24"/>
          <w:szCs w:val="24"/>
        </w:rPr>
        <w:t xml:space="preserve"> if it fits their schedule</w:t>
      </w:r>
      <w:r w:rsidR="00F25DBA">
        <w:rPr>
          <w:sz w:val="24"/>
          <w:szCs w:val="24"/>
        </w:rPr>
        <w:t>.</w:t>
      </w:r>
    </w:p>
    <w:p w14:paraId="71BFB5B7" w14:textId="77777777" w:rsidR="00F25DBA" w:rsidRDefault="00F25DBA" w:rsidP="00F25DBA">
      <w:pPr>
        <w:spacing w:after="0" w:line="240" w:lineRule="auto"/>
        <w:ind w:left="720"/>
        <w:rPr>
          <w:sz w:val="24"/>
          <w:szCs w:val="24"/>
        </w:rPr>
      </w:pPr>
    </w:p>
    <w:p w14:paraId="1C5FD43A" w14:textId="63535D59" w:rsidR="00B833DC" w:rsidRDefault="00B833DC" w:rsidP="00F25DB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Geoff Wenker complimented the mowing that Bush Whackers did.</w:t>
      </w:r>
    </w:p>
    <w:p w14:paraId="0CAF0398" w14:textId="77777777" w:rsidR="00F25DBA" w:rsidRDefault="00F25DBA" w:rsidP="001D7197">
      <w:pPr>
        <w:spacing w:after="0" w:line="240" w:lineRule="auto"/>
        <w:rPr>
          <w:b/>
          <w:bCs/>
          <w:sz w:val="24"/>
          <w:szCs w:val="24"/>
        </w:rPr>
      </w:pPr>
    </w:p>
    <w:p w14:paraId="60ADC0CF" w14:textId="5863EE04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1EEE7DD6" w14:textId="5E3F936F" w:rsidR="009D3ECE" w:rsidRPr="00034CB4" w:rsidRDefault="009D3ECE" w:rsidP="009D3ECE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 xml:space="preserve">State Pool </w:t>
      </w:r>
      <w:r w:rsidR="00520D0A">
        <w:rPr>
          <w:sz w:val="24"/>
          <w:szCs w:val="24"/>
        </w:rPr>
        <w:t>transfer is completed.</w:t>
      </w:r>
    </w:p>
    <w:p w14:paraId="3B38CCDC" w14:textId="70CBC314" w:rsidR="009D3ECE" w:rsidRDefault="00520D0A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</w:t>
      </w:r>
      <w:r>
        <w:rPr>
          <w:sz w:val="24"/>
          <w:szCs w:val="24"/>
        </w:rPr>
        <w:tab/>
      </w:r>
      <w:r w:rsidR="009D3ECE">
        <w:rPr>
          <w:sz w:val="24"/>
          <w:szCs w:val="24"/>
        </w:rPr>
        <w:tab/>
      </w:r>
      <w:r w:rsidR="009D3ECE">
        <w:rPr>
          <w:sz w:val="24"/>
          <w:szCs w:val="24"/>
        </w:rPr>
        <w:tab/>
      </w:r>
      <w:r>
        <w:rPr>
          <w:sz w:val="24"/>
          <w:szCs w:val="24"/>
        </w:rPr>
        <w:t>August Meeting moved to August 1, 2024</w:t>
      </w:r>
    </w:p>
    <w:p w14:paraId="5C7C6521" w14:textId="35A890AC" w:rsidR="004271AB" w:rsidRDefault="009D3ECE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7B15">
        <w:rPr>
          <w:sz w:val="24"/>
          <w:szCs w:val="24"/>
        </w:rPr>
        <w:t>Approval of both June 2024 minutes moved to August</w:t>
      </w:r>
    </w:p>
    <w:p w14:paraId="26DDF9DA" w14:textId="7FFCECCF" w:rsidR="009D3ECE" w:rsidRDefault="00F053F2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Jeff Condit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 By-Law changes by next meeting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F74D6C6" w14:textId="09ACF673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B833DC">
        <w:rPr>
          <w:sz w:val="24"/>
          <w:szCs w:val="24"/>
        </w:rPr>
        <w:t xml:space="preserve">6:41 pm. 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484CC13A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B833DC">
        <w:t>07-11-24</w:t>
      </w:r>
      <w:r>
        <w:t xml:space="preserve"> Agenda</w:t>
      </w:r>
      <w:r>
        <w:br/>
      </w:r>
      <w:r w:rsidR="004271AB">
        <w:t>0</w:t>
      </w:r>
      <w:r w:rsidR="009D3ECE">
        <w:t>6-</w:t>
      </w:r>
      <w:r w:rsidR="00B833DC">
        <w:t>30</w:t>
      </w:r>
      <w:r w:rsidR="004271AB">
        <w:t xml:space="preserve">-24 </w:t>
      </w:r>
      <w:r>
        <w:t>P&amp;L vs. Budget</w:t>
      </w:r>
      <w:r>
        <w:br/>
      </w:r>
      <w:r w:rsidR="009D3ECE">
        <w:t>06-</w:t>
      </w:r>
      <w:r w:rsidR="00B833DC">
        <w:t>30</w:t>
      </w:r>
      <w:r w:rsidR="009D3ECE">
        <w:t xml:space="preserve">-24 </w:t>
      </w:r>
      <w:r>
        <w:t>P&amp;L This vs. Last</w:t>
      </w:r>
      <w:r>
        <w:br/>
      </w:r>
      <w:r w:rsidR="009D3ECE">
        <w:t>06-</w:t>
      </w:r>
      <w:r w:rsidR="00801F0E">
        <w:t>30</w:t>
      </w:r>
      <w:r w:rsidR="009D3ECE">
        <w:t xml:space="preserve">-24 </w:t>
      </w:r>
      <w:r>
        <w:t>Balance Sheet</w:t>
      </w:r>
      <w:r>
        <w:br/>
      </w:r>
      <w:r w:rsidR="009D3ECE">
        <w:t>0</w:t>
      </w:r>
      <w:r w:rsidR="00801F0E">
        <w:t>7-11-24</w:t>
      </w:r>
      <w:r w:rsidR="009D3ECE">
        <w:t xml:space="preserve"> </w:t>
      </w:r>
      <w:r>
        <w:t>Transaction List</w:t>
      </w:r>
    </w:p>
    <w:p w14:paraId="37CA3149" w14:textId="15CCE5DE" w:rsidR="00C7431C" w:rsidRDefault="009D3ECE" w:rsidP="00C7431C">
      <w:pPr>
        <w:spacing w:after="0"/>
      </w:pPr>
      <w:r>
        <w:t>0</w:t>
      </w:r>
      <w:r w:rsidR="00801F0E">
        <w:t>7-11-24</w:t>
      </w:r>
      <w:r>
        <w:t xml:space="preserve">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5AD3D5ED" w14:textId="77777777" w:rsidR="000E3466" w:rsidRDefault="000E3466">
      <w:r>
        <w:br w:type="page"/>
      </w:r>
    </w:p>
    <w:p w14:paraId="25469B1A" w14:textId="678B01E0" w:rsidR="002B1932" w:rsidRDefault="002B1932" w:rsidP="002B1932">
      <w:r>
        <w:lastRenderedPageBreak/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FFDE" w14:textId="77777777" w:rsidR="007B1EB2" w:rsidRDefault="007B1EB2" w:rsidP="00291754">
      <w:pPr>
        <w:spacing w:after="0" w:line="240" w:lineRule="auto"/>
      </w:pPr>
      <w:r>
        <w:separator/>
      </w:r>
    </w:p>
  </w:endnote>
  <w:endnote w:type="continuationSeparator" w:id="0">
    <w:p w14:paraId="6D2CCE3C" w14:textId="77777777" w:rsidR="007B1EB2" w:rsidRDefault="007B1EB2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84CFF" w14:textId="77777777" w:rsidR="007B1EB2" w:rsidRDefault="007B1EB2" w:rsidP="00291754">
      <w:pPr>
        <w:spacing w:after="0" w:line="240" w:lineRule="auto"/>
      </w:pPr>
      <w:r>
        <w:separator/>
      </w:r>
    </w:p>
  </w:footnote>
  <w:footnote w:type="continuationSeparator" w:id="0">
    <w:p w14:paraId="445EF23E" w14:textId="77777777" w:rsidR="007B1EB2" w:rsidRDefault="007B1EB2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472" w14:textId="77777777" w:rsidR="00501478" w:rsidRDefault="00501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366822"/>
      <w:docPartObj>
        <w:docPartGallery w:val="Watermarks"/>
        <w:docPartUnique/>
      </w:docPartObj>
    </w:sdtPr>
    <w:sdtEndPr/>
    <w:sdtContent>
      <w:p w14:paraId="6EDE685A" w14:textId="501B9F77" w:rsidR="00501478" w:rsidRDefault="00CC6CB0">
        <w:pPr>
          <w:pStyle w:val="Header"/>
        </w:pPr>
        <w:r>
          <w:rPr>
            <w:noProof/>
          </w:rPr>
          <w:pict w14:anchorId="66F64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AF91" w14:textId="77777777" w:rsidR="00501478" w:rsidRDefault="00501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5"/>
  </w:num>
  <w:num w:numId="2" w16cid:durableId="77289901">
    <w:abstractNumId w:val="3"/>
  </w:num>
  <w:num w:numId="3" w16cid:durableId="174225587">
    <w:abstractNumId w:val="2"/>
  </w:num>
  <w:num w:numId="4" w16cid:durableId="1389067106">
    <w:abstractNumId w:val="0"/>
  </w:num>
  <w:num w:numId="5" w16cid:durableId="2147045283">
    <w:abstractNumId w:val="4"/>
  </w:num>
  <w:num w:numId="6" w16cid:durableId="1723021775">
    <w:abstractNumId w:val="9"/>
  </w:num>
  <w:num w:numId="7" w16cid:durableId="2101637740">
    <w:abstractNumId w:val="8"/>
  </w:num>
  <w:num w:numId="8" w16cid:durableId="1270888657">
    <w:abstractNumId w:val="6"/>
  </w:num>
  <w:num w:numId="9" w16cid:durableId="747189951">
    <w:abstractNumId w:val="7"/>
  </w:num>
  <w:num w:numId="10" w16cid:durableId="174544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06E9A"/>
    <w:rsid w:val="00011BC3"/>
    <w:rsid w:val="00011E02"/>
    <w:rsid w:val="000127B4"/>
    <w:rsid w:val="00012942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4E0"/>
    <w:rsid w:val="00040C75"/>
    <w:rsid w:val="0004283F"/>
    <w:rsid w:val="00043FA9"/>
    <w:rsid w:val="000508BC"/>
    <w:rsid w:val="00051ABF"/>
    <w:rsid w:val="00051C9B"/>
    <w:rsid w:val="00051CC7"/>
    <w:rsid w:val="0005327D"/>
    <w:rsid w:val="000540F8"/>
    <w:rsid w:val="000559A7"/>
    <w:rsid w:val="000674FA"/>
    <w:rsid w:val="00075D28"/>
    <w:rsid w:val="00077737"/>
    <w:rsid w:val="000803F7"/>
    <w:rsid w:val="00081D8D"/>
    <w:rsid w:val="00082B5E"/>
    <w:rsid w:val="00083079"/>
    <w:rsid w:val="00084834"/>
    <w:rsid w:val="000851CD"/>
    <w:rsid w:val="000860BB"/>
    <w:rsid w:val="000861A4"/>
    <w:rsid w:val="0008777E"/>
    <w:rsid w:val="00095EAD"/>
    <w:rsid w:val="000969D7"/>
    <w:rsid w:val="000A391E"/>
    <w:rsid w:val="000A44D7"/>
    <w:rsid w:val="000A4C0E"/>
    <w:rsid w:val="000A5DBA"/>
    <w:rsid w:val="000B09BA"/>
    <w:rsid w:val="000B33A8"/>
    <w:rsid w:val="000B5338"/>
    <w:rsid w:val="000C1948"/>
    <w:rsid w:val="000C2E8D"/>
    <w:rsid w:val="000C7D85"/>
    <w:rsid w:val="000D0453"/>
    <w:rsid w:val="000D1796"/>
    <w:rsid w:val="000D28E1"/>
    <w:rsid w:val="000D7249"/>
    <w:rsid w:val="000D7615"/>
    <w:rsid w:val="000E0EF6"/>
    <w:rsid w:val="000E3466"/>
    <w:rsid w:val="000E6922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56C2"/>
    <w:rsid w:val="001157D7"/>
    <w:rsid w:val="00117A9F"/>
    <w:rsid w:val="00127F01"/>
    <w:rsid w:val="00131C2A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17D5"/>
    <w:rsid w:val="00151E5F"/>
    <w:rsid w:val="00155648"/>
    <w:rsid w:val="001567D9"/>
    <w:rsid w:val="00156ECD"/>
    <w:rsid w:val="00160B15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7CBC"/>
    <w:rsid w:val="001901A5"/>
    <w:rsid w:val="00197405"/>
    <w:rsid w:val="001A002B"/>
    <w:rsid w:val="001A3162"/>
    <w:rsid w:val="001A4D4D"/>
    <w:rsid w:val="001A4F53"/>
    <w:rsid w:val="001A7EBC"/>
    <w:rsid w:val="001B3298"/>
    <w:rsid w:val="001B4C1D"/>
    <w:rsid w:val="001B76C7"/>
    <w:rsid w:val="001C196F"/>
    <w:rsid w:val="001C1DF0"/>
    <w:rsid w:val="001C2312"/>
    <w:rsid w:val="001C23DF"/>
    <w:rsid w:val="001C2E80"/>
    <w:rsid w:val="001C3E64"/>
    <w:rsid w:val="001C5CBF"/>
    <w:rsid w:val="001C7F0D"/>
    <w:rsid w:val="001D1624"/>
    <w:rsid w:val="001D32C5"/>
    <w:rsid w:val="001D3741"/>
    <w:rsid w:val="001D5994"/>
    <w:rsid w:val="001D6601"/>
    <w:rsid w:val="001D7197"/>
    <w:rsid w:val="001D7910"/>
    <w:rsid w:val="001E13B7"/>
    <w:rsid w:val="001F0EFC"/>
    <w:rsid w:val="001F2E35"/>
    <w:rsid w:val="001F56C8"/>
    <w:rsid w:val="001F5762"/>
    <w:rsid w:val="00202023"/>
    <w:rsid w:val="00202357"/>
    <w:rsid w:val="00204644"/>
    <w:rsid w:val="002115AA"/>
    <w:rsid w:val="0021280D"/>
    <w:rsid w:val="00212FC8"/>
    <w:rsid w:val="002137A0"/>
    <w:rsid w:val="002155BC"/>
    <w:rsid w:val="00220457"/>
    <w:rsid w:val="00226EA1"/>
    <w:rsid w:val="00230688"/>
    <w:rsid w:val="002317FD"/>
    <w:rsid w:val="00232A87"/>
    <w:rsid w:val="00235798"/>
    <w:rsid w:val="00235CD8"/>
    <w:rsid w:val="00237A2A"/>
    <w:rsid w:val="00240A6A"/>
    <w:rsid w:val="00240AF4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77C46"/>
    <w:rsid w:val="0028064C"/>
    <w:rsid w:val="00281025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A168D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77A7"/>
    <w:rsid w:val="002D2336"/>
    <w:rsid w:val="002D4BE7"/>
    <w:rsid w:val="002D570D"/>
    <w:rsid w:val="002D5AC8"/>
    <w:rsid w:val="002D75D5"/>
    <w:rsid w:val="002E0C1C"/>
    <w:rsid w:val="002E0E02"/>
    <w:rsid w:val="002E181F"/>
    <w:rsid w:val="002E21D0"/>
    <w:rsid w:val="002F42E1"/>
    <w:rsid w:val="002F6745"/>
    <w:rsid w:val="002F6A70"/>
    <w:rsid w:val="0030055B"/>
    <w:rsid w:val="003066E6"/>
    <w:rsid w:val="00312774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2B9C"/>
    <w:rsid w:val="00334388"/>
    <w:rsid w:val="003358CC"/>
    <w:rsid w:val="00337B14"/>
    <w:rsid w:val="00340587"/>
    <w:rsid w:val="00341CFE"/>
    <w:rsid w:val="003458EB"/>
    <w:rsid w:val="00345EAA"/>
    <w:rsid w:val="00351A7C"/>
    <w:rsid w:val="003525D5"/>
    <w:rsid w:val="00354457"/>
    <w:rsid w:val="00357384"/>
    <w:rsid w:val="00360787"/>
    <w:rsid w:val="00361195"/>
    <w:rsid w:val="0037160B"/>
    <w:rsid w:val="003727B2"/>
    <w:rsid w:val="0037578A"/>
    <w:rsid w:val="003853BB"/>
    <w:rsid w:val="003871C5"/>
    <w:rsid w:val="00391B1A"/>
    <w:rsid w:val="003A062E"/>
    <w:rsid w:val="003A3C0B"/>
    <w:rsid w:val="003A6D50"/>
    <w:rsid w:val="003B0C70"/>
    <w:rsid w:val="003B1113"/>
    <w:rsid w:val="003B1B08"/>
    <w:rsid w:val="003B4CDC"/>
    <w:rsid w:val="003B6716"/>
    <w:rsid w:val="003B6CD0"/>
    <w:rsid w:val="003C09F0"/>
    <w:rsid w:val="003C18C4"/>
    <w:rsid w:val="003C5D0A"/>
    <w:rsid w:val="003D1E67"/>
    <w:rsid w:val="003D563E"/>
    <w:rsid w:val="003D5C50"/>
    <w:rsid w:val="003D6D3A"/>
    <w:rsid w:val="003E0972"/>
    <w:rsid w:val="003E29BF"/>
    <w:rsid w:val="003E4C7C"/>
    <w:rsid w:val="003E5C66"/>
    <w:rsid w:val="003E745C"/>
    <w:rsid w:val="003F354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75B9"/>
    <w:rsid w:val="0042095E"/>
    <w:rsid w:val="00421374"/>
    <w:rsid w:val="00421AA4"/>
    <w:rsid w:val="004229CB"/>
    <w:rsid w:val="00423FB0"/>
    <w:rsid w:val="004240E3"/>
    <w:rsid w:val="004271AB"/>
    <w:rsid w:val="00430A35"/>
    <w:rsid w:val="00432D97"/>
    <w:rsid w:val="004339DA"/>
    <w:rsid w:val="00434F3D"/>
    <w:rsid w:val="00437D07"/>
    <w:rsid w:val="00442C30"/>
    <w:rsid w:val="00454401"/>
    <w:rsid w:val="00457615"/>
    <w:rsid w:val="00463C85"/>
    <w:rsid w:val="00466416"/>
    <w:rsid w:val="0046789E"/>
    <w:rsid w:val="004679C5"/>
    <w:rsid w:val="00467AAE"/>
    <w:rsid w:val="00470A95"/>
    <w:rsid w:val="00472AD8"/>
    <w:rsid w:val="00474E81"/>
    <w:rsid w:val="00476244"/>
    <w:rsid w:val="004773F9"/>
    <w:rsid w:val="00483D1C"/>
    <w:rsid w:val="00485720"/>
    <w:rsid w:val="00485A08"/>
    <w:rsid w:val="00485F0C"/>
    <w:rsid w:val="0049120C"/>
    <w:rsid w:val="00496548"/>
    <w:rsid w:val="004979CB"/>
    <w:rsid w:val="00497CE5"/>
    <w:rsid w:val="004A17D2"/>
    <w:rsid w:val="004A318B"/>
    <w:rsid w:val="004A3889"/>
    <w:rsid w:val="004A3C7C"/>
    <w:rsid w:val="004A7EC2"/>
    <w:rsid w:val="004B1B34"/>
    <w:rsid w:val="004B1C2E"/>
    <w:rsid w:val="004B43CB"/>
    <w:rsid w:val="004B4450"/>
    <w:rsid w:val="004B6DA0"/>
    <w:rsid w:val="004B723C"/>
    <w:rsid w:val="004B7280"/>
    <w:rsid w:val="004C1AC9"/>
    <w:rsid w:val="004C4E3F"/>
    <w:rsid w:val="004C7550"/>
    <w:rsid w:val="004C7DCD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60CA"/>
    <w:rsid w:val="004F664E"/>
    <w:rsid w:val="00501478"/>
    <w:rsid w:val="00501FBE"/>
    <w:rsid w:val="005057A5"/>
    <w:rsid w:val="0051119F"/>
    <w:rsid w:val="00511733"/>
    <w:rsid w:val="005123BF"/>
    <w:rsid w:val="00517F5A"/>
    <w:rsid w:val="00520D0A"/>
    <w:rsid w:val="005238FE"/>
    <w:rsid w:val="00524A4C"/>
    <w:rsid w:val="005262BF"/>
    <w:rsid w:val="00526574"/>
    <w:rsid w:val="00533C67"/>
    <w:rsid w:val="00536D56"/>
    <w:rsid w:val="005378EA"/>
    <w:rsid w:val="005454E6"/>
    <w:rsid w:val="005458EA"/>
    <w:rsid w:val="005459F5"/>
    <w:rsid w:val="00546209"/>
    <w:rsid w:val="00550473"/>
    <w:rsid w:val="0055253D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6A78"/>
    <w:rsid w:val="005A2EAE"/>
    <w:rsid w:val="005A3420"/>
    <w:rsid w:val="005A407B"/>
    <w:rsid w:val="005A40DE"/>
    <w:rsid w:val="005A470E"/>
    <w:rsid w:val="005A4AB3"/>
    <w:rsid w:val="005A4D8E"/>
    <w:rsid w:val="005A65D1"/>
    <w:rsid w:val="005A6906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D43E9"/>
    <w:rsid w:val="005D5DAF"/>
    <w:rsid w:val="005D61D8"/>
    <w:rsid w:val="005D72E5"/>
    <w:rsid w:val="005E2C02"/>
    <w:rsid w:val="005E30B3"/>
    <w:rsid w:val="005E314A"/>
    <w:rsid w:val="005E628E"/>
    <w:rsid w:val="005E6E5D"/>
    <w:rsid w:val="005F36AF"/>
    <w:rsid w:val="005F5C2B"/>
    <w:rsid w:val="005F5F67"/>
    <w:rsid w:val="005F6119"/>
    <w:rsid w:val="005F65AB"/>
    <w:rsid w:val="005F7D5B"/>
    <w:rsid w:val="00603C76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2BE3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84BBB"/>
    <w:rsid w:val="00686016"/>
    <w:rsid w:val="00690DB3"/>
    <w:rsid w:val="006945F1"/>
    <w:rsid w:val="00695CFD"/>
    <w:rsid w:val="006A06DA"/>
    <w:rsid w:val="006A151E"/>
    <w:rsid w:val="006A4816"/>
    <w:rsid w:val="006A6AEA"/>
    <w:rsid w:val="006B0816"/>
    <w:rsid w:val="006B1812"/>
    <w:rsid w:val="006B2A46"/>
    <w:rsid w:val="006B41E6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457D"/>
    <w:rsid w:val="006D5B3C"/>
    <w:rsid w:val="006D5D65"/>
    <w:rsid w:val="006E03D4"/>
    <w:rsid w:val="006E1BB6"/>
    <w:rsid w:val="006E2D2B"/>
    <w:rsid w:val="006E429A"/>
    <w:rsid w:val="006F1039"/>
    <w:rsid w:val="006F6F58"/>
    <w:rsid w:val="006F7EDE"/>
    <w:rsid w:val="00703C91"/>
    <w:rsid w:val="00703EDE"/>
    <w:rsid w:val="00707317"/>
    <w:rsid w:val="00707D3B"/>
    <w:rsid w:val="007102D0"/>
    <w:rsid w:val="00710C10"/>
    <w:rsid w:val="007126CB"/>
    <w:rsid w:val="007130DC"/>
    <w:rsid w:val="007160D4"/>
    <w:rsid w:val="00720A51"/>
    <w:rsid w:val="00721B3E"/>
    <w:rsid w:val="00722363"/>
    <w:rsid w:val="00722CFE"/>
    <w:rsid w:val="00724EBE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778F1"/>
    <w:rsid w:val="00781807"/>
    <w:rsid w:val="007824B5"/>
    <w:rsid w:val="0078475B"/>
    <w:rsid w:val="007853C2"/>
    <w:rsid w:val="00785CB1"/>
    <w:rsid w:val="00791E8D"/>
    <w:rsid w:val="007A036F"/>
    <w:rsid w:val="007A5AD9"/>
    <w:rsid w:val="007A630E"/>
    <w:rsid w:val="007A779C"/>
    <w:rsid w:val="007B1EB2"/>
    <w:rsid w:val="007B24AD"/>
    <w:rsid w:val="007B3B7C"/>
    <w:rsid w:val="007B7E89"/>
    <w:rsid w:val="007C034A"/>
    <w:rsid w:val="007C1354"/>
    <w:rsid w:val="007C2ED3"/>
    <w:rsid w:val="007D18F2"/>
    <w:rsid w:val="007D1C14"/>
    <w:rsid w:val="007D4724"/>
    <w:rsid w:val="007D76FB"/>
    <w:rsid w:val="007E0797"/>
    <w:rsid w:val="007E4E68"/>
    <w:rsid w:val="007E53E1"/>
    <w:rsid w:val="007E5FCF"/>
    <w:rsid w:val="007F09ED"/>
    <w:rsid w:val="007F49F4"/>
    <w:rsid w:val="007F7CEC"/>
    <w:rsid w:val="00801F0E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76B6"/>
    <w:rsid w:val="008208A7"/>
    <w:rsid w:val="00820B11"/>
    <w:rsid w:val="008303B1"/>
    <w:rsid w:val="00830F6E"/>
    <w:rsid w:val="00831AE5"/>
    <w:rsid w:val="00831FD4"/>
    <w:rsid w:val="008321E8"/>
    <w:rsid w:val="00835628"/>
    <w:rsid w:val="008417AD"/>
    <w:rsid w:val="00844B63"/>
    <w:rsid w:val="00847E12"/>
    <w:rsid w:val="008527FF"/>
    <w:rsid w:val="00853E7C"/>
    <w:rsid w:val="008561E2"/>
    <w:rsid w:val="00864724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8A1"/>
    <w:rsid w:val="008E5CEF"/>
    <w:rsid w:val="008E60DB"/>
    <w:rsid w:val="008F0931"/>
    <w:rsid w:val="008F29FC"/>
    <w:rsid w:val="008F436D"/>
    <w:rsid w:val="008F4BA7"/>
    <w:rsid w:val="008F5BA8"/>
    <w:rsid w:val="008F7259"/>
    <w:rsid w:val="00900D8E"/>
    <w:rsid w:val="009029DD"/>
    <w:rsid w:val="00904BF6"/>
    <w:rsid w:val="00906936"/>
    <w:rsid w:val="00911313"/>
    <w:rsid w:val="00911CA8"/>
    <w:rsid w:val="0091460E"/>
    <w:rsid w:val="00914FB5"/>
    <w:rsid w:val="00915474"/>
    <w:rsid w:val="0091568D"/>
    <w:rsid w:val="00920547"/>
    <w:rsid w:val="00920827"/>
    <w:rsid w:val="00930DC6"/>
    <w:rsid w:val="00934824"/>
    <w:rsid w:val="00935C4B"/>
    <w:rsid w:val="00946363"/>
    <w:rsid w:val="0095394F"/>
    <w:rsid w:val="00954447"/>
    <w:rsid w:val="00954DE3"/>
    <w:rsid w:val="00956B52"/>
    <w:rsid w:val="0095783F"/>
    <w:rsid w:val="009578C4"/>
    <w:rsid w:val="00961E61"/>
    <w:rsid w:val="009621B2"/>
    <w:rsid w:val="00962EDD"/>
    <w:rsid w:val="00962F03"/>
    <w:rsid w:val="00962FA9"/>
    <w:rsid w:val="0096723E"/>
    <w:rsid w:val="009731C0"/>
    <w:rsid w:val="00976606"/>
    <w:rsid w:val="00977902"/>
    <w:rsid w:val="00983FA7"/>
    <w:rsid w:val="00991791"/>
    <w:rsid w:val="00993CF2"/>
    <w:rsid w:val="009A502D"/>
    <w:rsid w:val="009A6004"/>
    <w:rsid w:val="009A7CFF"/>
    <w:rsid w:val="009B7160"/>
    <w:rsid w:val="009C01F9"/>
    <w:rsid w:val="009C34D9"/>
    <w:rsid w:val="009C35BD"/>
    <w:rsid w:val="009C418F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E0F4E"/>
    <w:rsid w:val="009E1890"/>
    <w:rsid w:val="009F1F82"/>
    <w:rsid w:val="009F25D1"/>
    <w:rsid w:val="009F2C28"/>
    <w:rsid w:val="009F76EB"/>
    <w:rsid w:val="00A06374"/>
    <w:rsid w:val="00A070E2"/>
    <w:rsid w:val="00A07767"/>
    <w:rsid w:val="00A102C5"/>
    <w:rsid w:val="00A17DAA"/>
    <w:rsid w:val="00A21A04"/>
    <w:rsid w:val="00A21DB8"/>
    <w:rsid w:val="00A2266E"/>
    <w:rsid w:val="00A23E7A"/>
    <w:rsid w:val="00A2538A"/>
    <w:rsid w:val="00A26628"/>
    <w:rsid w:val="00A311C3"/>
    <w:rsid w:val="00A32027"/>
    <w:rsid w:val="00A323D1"/>
    <w:rsid w:val="00A33B73"/>
    <w:rsid w:val="00A34AF9"/>
    <w:rsid w:val="00A3688E"/>
    <w:rsid w:val="00A37358"/>
    <w:rsid w:val="00A44837"/>
    <w:rsid w:val="00A53D71"/>
    <w:rsid w:val="00A55F77"/>
    <w:rsid w:val="00A56819"/>
    <w:rsid w:val="00A56CAE"/>
    <w:rsid w:val="00A56F0B"/>
    <w:rsid w:val="00A6420B"/>
    <w:rsid w:val="00A67453"/>
    <w:rsid w:val="00A707B4"/>
    <w:rsid w:val="00A74A8D"/>
    <w:rsid w:val="00A74E09"/>
    <w:rsid w:val="00A7790F"/>
    <w:rsid w:val="00A818F8"/>
    <w:rsid w:val="00A8662B"/>
    <w:rsid w:val="00A86E5C"/>
    <w:rsid w:val="00A872F5"/>
    <w:rsid w:val="00A9410F"/>
    <w:rsid w:val="00A97471"/>
    <w:rsid w:val="00AA3B9E"/>
    <w:rsid w:val="00AA4A44"/>
    <w:rsid w:val="00AA5B76"/>
    <w:rsid w:val="00AA7DE3"/>
    <w:rsid w:val="00AB0327"/>
    <w:rsid w:val="00AB181A"/>
    <w:rsid w:val="00AB1E86"/>
    <w:rsid w:val="00AB2BF9"/>
    <w:rsid w:val="00AB576D"/>
    <w:rsid w:val="00AB6498"/>
    <w:rsid w:val="00AC0A19"/>
    <w:rsid w:val="00AC111E"/>
    <w:rsid w:val="00AC1C19"/>
    <w:rsid w:val="00AC2F18"/>
    <w:rsid w:val="00AC32AD"/>
    <w:rsid w:val="00AD2246"/>
    <w:rsid w:val="00AD7AC8"/>
    <w:rsid w:val="00AE295A"/>
    <w:rsid w:val="00AF089C"/>
    <w:rsid w:val="00AF3C6D"/>
    <w:rsid w:val="00AF6E6A"/>
    <w:rsid w:val="00AF6F9E"/>
    <w:rsid w:val="00B0008D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6DF9"/>
    <w:rsid w:val="00B17D36"/>
    <w:rsid w:val="00B21DF8"/>
    <w:rsid w:val="00B245E1"/>
    <w:rsid w:val="00B25FD5"/>
    <w:rsid w:val="00B26E6E"/>
    <w:rsid w:val="00B27031"/>
    <w:rsid w:val="00B305E7"/>
    <w:rsid w:val="00B347BC"/>
    <w:rsid w:val="00B43D0B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2517"/>
    <w:rsid w:val="00B72B4C"/>
    <w:rsid w:val="00B73C52"/>
    <w:rsid w:val="00B74377"/>
    <w:rsid w:val="00B747B2"/>
    <w:rsid w:val="00B75B4D"/>
    <w:rsid w:val="00B82775"/>
    <w:rsid w:val="00B82808"/>
    <w:rsid w:val="00B82987"/>
    <w:rsid w:val="00B833DC"/>
    <w:rsid w:val="00B83945"/>
    <w:rsid w:val="00B83FCF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24"/>
    <w:rsid w:val="00BC66D3"/>
    <w:rsid w:val="00BC7185"/>
    <w:rsid w:val="00BD080E"/>
    <w:rsid w:val="00BD44BE"/>
    <w:rsid w:val="00BD7670"/>
    <w:rsid w:val="00BE5EFE"/>
    <w:rsid w:val="00BF0808"/>
    <w:rsid w:val="00BF4E0C"/>
    <w:rsid w:val="00BF4EC4"/>
    <w:rsid w:val="00C0068A"/>
    <w:rsid w:val="00C00AE5"/>
    <w:rsid w:val="00C02743"/>
    <w:rsid w:val="00C02C6C"/>
    <w:rsid w:val="00C032D6"/>
    <w:rsid w:val="00C06C6A"/>
    <w:rsid w:val="00C14560"/>
    <w:rsid w:val="00C14CE3"/>
    <w:rsid w:val="00C15FE6"/>
    <w:rsid w:val="00C16307"/>
    <w:rsid w:val="00C16CFB"/>
    <w:rsid w:val="00C2425E"/>
    <w:rsid w:val="00C24386"/>
    <w:rsid w:val="00C26244"/>
    <w:rsid w:val="00C32F15"/>
    <w:rsid w:val="00C34421"/>
    <w:rsid w:val="00C3513B"/>
    <w:rsid w:val="00C3783E"/>
    <w:rsid w:val="00C42029"/>
    <w:rsid w:val="00C43D9D"/>
    <w:rsid w:val="00C44C9A"/>
    <w:rsid w:val="00C45136"/>
    <w:rsid w:val="00C452B0"/>
    <w:rsid w:val="00C47366"/>
    <w:rsid w:val="00C517B0"/>
    <w:rsid w:val="00C53C04"/>
    <w:rsid w:val="00C54A44"/>
    <w:rsid w:val="00C55DE3"/>
    <w:rsid w:val="00C57EAE"/>
    <w:rsid w:val="00C60A48"/>
    <w:rsid w:val="00C635ED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6035"/>
    <w:rsid w:val="00C809F0"/>
    <w:rsid w:val="00C82C04"/>
    <w:rsid w:val="00C83623"/>
    <w:rsid w:val="00C84DFA"/>
    <w:rsid w:val="00C851E7"/>
    <w:rsid w:val="00C85CF3"/>
    <w:rsid w:val="00C862CD"/>
    <w:rsid w:val="00C9522C"/>
    <w:rsid w:val="00C96027"/>
    <w:rsid w:val="00C96D13"/>
    <w:rsid w:val="00C97B2C"/>
    <w:rsid w:val="00CA1143"/>
    <w:rsid w:val="00CA143A"/>
    <w:rsid w:val="00CA20E1"/>
    <w:rsid w:val="00CA499C"/>
    <w:rsid w:val="00CA6E82"/>
    <w:rsid w:val="00CB2769"/>
    <w:rsid w:val="00CB3A05"/>
    <w:rsid w:val="00CB682B"/>
    <w:rsid w:val="00CB745E"/>
    <w:rsid w:val="00CB7AA0"/>
    <w:rsid w:val="00CC1CD6"/>
    <w:rsid w:val="00CC2932"/>
    <w:rsid w:val="00CC40A9"/>
    <w:rsid w:val="00CD2CA7"/>
    <w:rsid w:val="00CD4524"/>
    <w:rsid w:val="00CD750F"/>
    <w:rsid w:val="00CE1F68"/>
    <w:rsid w:val="00CE4823"/>
    <w:rsid w:val="00CF3142"/>
    <w:rsid w:val="00CF4644"/>
    <w:rsid w:val="00D01425"/>
    <w:rsid w:val="00D02703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718B4"/>
    <w:rsid w:val="00D7425B"/>
    <w:rsid w:val="00D84FB1"/>
    <w:rsid w:val="00D858B0"/>
    <w:rsid w:val="00D86437"/>
    <w:rsid w:val="00D86588"/>
    <w:rsid w:val="00D90462"/>
    <w:rsid w:val="00D9161E"/>
    <w:rsid w:val="00D95009"/>
    <w:rsid w:val="00DA0113"/>
    <w:rsid w:val="00DA06C4"/>
    <w:rsid w:val="00DA0705"/>
    <w:rsid w:val="00DA2C0D"/>
    <w:rsid w:val="00DA3CA3"/>
    <w:rsid w:val="00DA4786"/>
    <w:rsid w:val="00DA7535"/>
    <w:rsid w:val="00DB2D7A"/>
    <w:rsid w:val="00DB49D4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E3997"/>
    <w:rsid w:val="00DE764B"/>
    <w:rsid w:val="00DE7D3D"/>
    <w:rsid w:val="00DF0344"/>
    <w:rsid w:val="00DF2384"/>
    <w:rsid w:val="00DF4C83"/>
    <w:rsid w:val="00DF7B65"/>
    <w:rsid w:val="00E002C8"/>
    <w:rsid w:val="00E01393"/>
    <w:rsid w:val="00E05255"/>
    <w:rsid w:val="00E07317"/>
    <w:rsid w:val="00E141B8"/>
    <w:rsid w:val="00E16DE9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2F97"/>
    <w:rsid w:val="00E3530B"/>
    <w:rsid w:val="00E440AA"/>
    <w:rsid w:val="00E44BB9"/>
    <w:rsid w:val="00E46FDF"/>
    <w:rsid w:val="00E501BA"/>
    <w:rsid w:val="00E51869"/>
    <w:rsid w:val="00E52E65"/>
    <w:rsid w:val="00E56D2D"/>
    <w:rsid w:val="00E63726"/>
    <w:rsid w:val="00E66C59"/>
    <w:rsid w:val="00E66E42"/>
    <w:rsid w:val="00E7393C"/>
    <w:rsid w:val="00E7466F"/>
    <w:rsid w:val="00E7697C"/>
    <w:rsid w:val="00E827E5"/>
    <w:rsid w:val="00E87968"/>
    <w:rsid w:val="00E93B3F"/>
    <w:rsid w:val="00E971FC"/>
    <w:rsid w:val="00EA042A"/>
    <w:rsid w:val="00EA13E8"/>
    <w:rsid w:val="00EA3445"/>
    <w:rsid w:val="00EB1650"/>
    <w:rsid w:val="00EB59EB"/>
    <w:rsid w:val="00EB7D7A"/>
    <w:rsid w:val="00EC123A"/>
    <w:rsid w:val="00EC3CDF"/>
    <w:rsid w:val="00EC43B9"/>
    <w:rsid w:val="00EC47B6"/>
    <w:rsid w:val="00EC60B3"/>
    <w:rsid w:val="00ED1305"/>
    <w:rsid w:val="00ED2F1A"/>
    <w:rsid w:val="00ED486D"/>
    <w:rsid w:val="00ED4993"/>
    <w:rsid w:val="00ED58FE"/>
    <w:rsid w:val="00ED6ED4"/>
    <w:rsid w:val="00EE44B5"/>
    <w:rsid w:val="00EE7423"/>
    <w:rsid w:val="00EE77DB"/>
    <w:rsid w:val="00EE7CA5"/>
    <w:rsid w:val="00EF3753"/>
    <w:rsid w:val="00EF4DE4"/>
    <w:rsid w:val="00EF5BDE"/>
    <w:rsid w:val="00EF6AF9"/>
    <w:rsid w:val="00EF6CA8"/>
    <w:rsid w:val="00F00FCE"/>
    <w:rsid w:val="00F02C46"/>
    <w:rsid w:val="00F053F2"/>
    <w:rsid w:val="00F10571"/>
    <w:rsid w:val="00F106BA"/>
    <w:rsid w:val="00F1084F"/>
    <w:rsid w:val="00F118E6"/>
    <w:rsid w:val="00F12130"/>
    <w:rsid w:val="00F14ABF"/>
    <w:rsid w:val="00F15DF4"/>
    <w:rsid w:val="00F20183"/>
    <w:rsid w:val="00F243EA"/>
    <w:rsid w:val="00F2508A"/>
    <w:rsid w:val="00F25DBA"/>
    <w:rsid w:val="00F30B92"/>
    <w:rsid w:val="00F30BF8"/>
    <w:rsid w:val="00F3308D"/>
    <w:rsid w:val="00F335C5"/>
    <w:rsid w:val="00F34153"/>
    <w:rsid w:val="00F3454B"/>
    <w:rsid w:val="00F352A6"/>
    <w:rsid w:val="00F4027C"/>
    <w:rsid w:val="00F41EA7"/>
    <w:rsid w:val="00F46401"/>
    <w:rsid w:val="00F46FA6"/>
    <w:rsid w:val="00F47F58"/>
    <w:rsid w:val="00F55110"/>
    <w:rsid w:val="00F5727E"/>
    <w:rsid w:val="00F6057A"/>
    <w:rsid w:val="00F60CD6"/>
    <w:rsid w:val="00F65CBC"/>
    <w:rsid w:val="00F6686B"/>
    <w:rsid w:val="00F71571"/>
    <w:rsid w:val="00F71B62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A483A"/>
    <w:rsid w:val="00FA5355"/>
    <w:rsid w:val="00FA5BAE"/>
    <w:rsid w:val="00FA5FB6"/>
    <w:rsid w:val="00FA6648"/>
    <w:rsid w:val="00FA6B75"/>
    <w:rsid w:val="00FB53B2"/>
    <w:rsid w:val="00FB5514"/>
    <w:rsid w:val="00FB6E09"/>
    <w:rsid w:val="00FC0630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2024-01-12T16:51:00Z</cp:lastPrinted>
  <dcterms:created xsi:type="dcterms:W3CDTF">2024-07-26T21:12:00Z</dcterms:created>
  <dcterms:modified xsi:type="dcterms:W3CDTF">2024-07-26T21:12:00Z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